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384BD" w14:textId="05E7A825" w:rsidR="002C1364" w:rsidRDefault="002C1364" w:rsidP="002C1364">
      <w:pPr>
        <w:jc w:val="center"/>
        <w:rPr>
          <w:b/>
          <w:bCs/>
          <w:lang w:val="pl-PL"/>
        </w:rPr>
      </w:pPr>
      <w:r w:rsidRPr="002C1364">
        <w:rPr>
          <w:b/>
          <w:bCs/>
          <w:lang w:val="pl-PL"/>
        </w:rPr>
        <w:t>Duchy, zjawy i upiory czy nauki moralne w „Dziadach” Adama Mickiewicza</w:t>
      </w:r>
    </w:p>
    <w:p w14:paraId="232A4439" w14:textId="27ECC7EF" w:rsidR="002C1364" w:rsidRDefault="002C1364" w:rsidP="005D44A1">
      <w:pPr>
        <w:rPr>
          <w:lang w:val="pl-PL"/>
        </w:rPr>
      </w:pPr>
    </w:p>
    <w:p w14:paraId="41BEDFA2" w14:textId="56163837" w:rsidR="005D44A1" w:rsidRDefault="005D44A1" w:rsidP="005D44A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Wyszukaj i podkreśl w tekście słowa z tabeli, a następnie uzupełnij prawą kolumnę.</w:t>
      </w:r>
    </w:p>
    <w:p w14:paraId="2D778480" w14:textId="77777777" w:rsidR="008F6B82" w:rsidRDefault="008F6B82" w:rsidP="008F6B82">
      <w:pPr>
        <w:pStyle w:val="ListParagraph"/>
        <w:rPr>
          <w:lang w:val="pl-P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2970"/>
        <w:gridCol w:w="4405"/>
      </w:tblGrid>
      <w:tr w:rsidR="008F6B82" w:rsidRPr="00CF08D3" w14:paraId="2A0D3952" w14:textId="77777777" w:rsidTr="00B654EA">
        <w:tc>
          <w:tcPr>
            <w:tcW w:w="1255" w:type="dxa"/>
          </w:tcPr>
          <w:p w14:paraId="68249668" w14:textId="7B4680AC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osoba</w:t>
            </w:r>
          </w:p>
          <w:p w14:paraId="08568B57" w14:textId="01C4A40B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i liczba</w:t>
            </w:r>
          </w:p>
        </w:tc>
        <w:tc>
          <w:tcPr>
            <w:tcW w:w="2970" w:type="dxa"/>
          </w:tcPr>
          <w:p w14:paraId="7B2C2DC4" w14:textId="060BD103" w:rsidR="008F6B82" w:rsidRDefault="008F6B82" w:rsidP="008F6B82">
            <w:pPr>
              <w:pStyle w:val="ListParagraph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Tryb rozkazujący</w:t>
            </w:r>
          </w:p>
        </w:tc>
        <w:tc>
          <w:tcPr>
            <w:tcW w:w="4405" w:type="dxa"/>
          </w:tcPr>
          <w:p w14:paraId="6F05CBF1" w14:textId="2CA0F689" w:rsidR="008F6B82" w:rsidRDefault="008F6B82" w:rsidP="008F6B82">
            <w:pPr>
              <w:pStyle w:val="ListParagraph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Czasownik w formie słownikowej</w:t>
            </w:r>
          </w:p>
          <w:p w14:paraId="68E4BC00" w14:textId="2C2B6BC1" w:rsidR="008F6B82" w:rsidRDefault="008F6B82" w:rsidP="008F6B82">
            <w:pPr>
              <w:pStyle w:val="ListParagraph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(bezokolicznik)</w:t>
            </w:r>
          </w:p>
        </w:tc>
      </w:tr>
      <w:tr w:rsidR="008F6B82" w14:paraId="4904702A" w14:textId="77777777" w:rsidTr="00B654EA">
        <w:tc>
          <w:tcPr>
            <w:tcW w:w="1255" w:type="dxa"/>
          </w:tcPr>
          <w:p w14:paraId="585CD927" w14:textId="6758B61B" w:rsidR="008F6B82" w:rsidRDefault="00B654EA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 xml:space="preserve">2 os. l.mn. </w:t>
            </w:r>
          </w:p>
        </w:tc>
        <w:tc>
          <w:tcPr>
            <w:tcW w:w="2970" w:type="dxa"/>
          </w:tcPr>
          <w:p w14:paraId="7D038940" w14:textId="798BA214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zamknijcie</w:t>
            </w:r>
          </w:p>
        </w:tc>
        <w:tc>
          <w:tcPr>
            <w:tcW w:w="4405" w:type="dxa"/>
          </w:tcPr>
          <w:p w14:paraId="0BB56586" w14:textId="77777777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8F6B82" w14:paraId="67555C13" w14:textId="77777777" w:rsidTr="00B654EA">
        <w:tc>
          <w:tcPr>
            <w:tcW w:w="1255" w:type="dxa"/>
          </w:tcPr>
          <w:p w14:paraId="4A4FD4B9" w14:textId="70E54861" w:rsidR="008F6B82" w:rsidRDefault="00B654EA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2 os. l.mn</w:t>
            </w:r>
          </w:p>
        </w:tc>
        <w:tc>
          <w:tcPr>
            <w:tcW w:w="2970" w:type="dxa"/>
          </w:tcPr>
          <w:p w14:paraId="73A09266" w14:textId="1B3EB677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stańcie</w:t>
            </w:r>
          </w:p>
        </w:tc>
        <w:tc>
          <w:tcPr>
            <w:tcW w:w="4405" w:type="dxa"/>
          </w:tcPr>
          <w:p w14:paraId="721D410C" w14:textId="77777777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8F6B82" w14:paraId="2EBD4F0C" w14:textId="77777777" w:rsidTr="00B654EA">
        <w:tc>
          <w:tcPr>
            <w:tcW w:w="1255" w:type="dxa"/>
          </w:tcPr>
          <w:p w14:paraId="50BA2256" w14:textId="752254A7" w:rsidR="008F6B82" w:rsidRDefault="00B654EA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2 os. l.mn.</w:t>
            </w:r>
          </w:p>
        </w:tc>
        <w:tc>
          <w:tcPr>
            <w:tcW w:w="2970" w:type="dxa"/>
          </w:tcPr>
          <w:p w14:paraId="0FC42A7E" w14:textId="4FCB3A66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zawieście</w:t>
            </w:r>
          </w:p>
        </w:tc>
        <w:tc>
          <w:tcPr>
            <w:tcW w:w="4405" w:type="dxa"/>
          </w:tcPr>
          <w:p w14:paraId="739ED0CD" w14:textId="77777777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8F6B82" w14:paraId="48A1C160" w14:textId="77777777" w:rsidTr="00B654EA">
        <w:tc>
          <w:tcPr>
            <w:tcW w:w="1255" w:type="dxa"/>
          </w:tcPr>
          <w:p w14:paraId="2F8E3B87" w14:textId="257E0A84" w:rsidR="008F6B82" w:rsidRDefault="00B654EA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2 os. l.mn.</w:t>
            </w:r>
          </w:p>
        </w:tc>
        <w:tc>
          <w:tcPr>
            <w:tcW w:w="2970" w:type="dxa"/>
          </w:tcPr>
          <w:p w14:paraId="7E8E7E69" w14:textId="6679D175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spieszcie</w:t>
            </w:r>
          </w:p>
        </w:tc>
        <w:tc>
          <w:tcPr>
            <w:tcW w:w="4405" w:type="dxa"/>
          </w:tcPr>
          <w:p w14:paraId="3B947037" w14:textId="77777777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8F6B82" w14:paraId="5D05A0F2" w14:textId="77777777" w:rsidTr="00B654EA">
        <w:tc>
          <w:tcPr>
            <w:tcW w:w="1255" w:type="dxa"/>
          </w:tcPr>
          <w:p w14:paraId="00846016" w14:textId="16572A64" w:rsidR="008F6B82" w:rsidRDefault="00B654EA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2 os. l.mn.</w:t>
            </w:r>
          </w:p>
        </w:tc>
        <w:tc>
          <w:tcPr>
            <w:tcW w:w="2970" w:type="dxa"/>
          </w:tcPr>
          <w:p w14:paraId="7166E828" w14:textId="215B73E9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zstępujcie</w:t>
            </w:r>
          </w:p>
        </w:tc>
        <w:tc>
          <w:tcPr>
            <w:tcW w:w="4405" w:type="dxa"/>
          </w:tcPr>
          <w:p w14:paraId="13E54145" w14:textId="77777777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8F6B82" w14:paraId="4FF0FBB5" w14:textId="77777777" w:rsidTr="00B654EA">
        <w:tc>
          <w:tcPr>
            <w:tcW w:w="1255" w:type="dxa"/>
          </w:tcPr>
          <w:p w14:paraId="3BFC5C8D" w14:textId="2E89762A" w:rsidR="008F6B82" w:rsidRDefault="00B654EA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2 os. l.mn.</w:t>
            </w:r>
          </w:p>
        </w:tc>
        <w:tc>
          <w:tcPr>
            <w:tcW w:w="2970" w:type="dxa"/>
          </w:tcPr>
          <w:p w14:paraId="5B7751A1" w14:textId="7FC426AF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puśćcie</w:t>
            </w:r>
          </w:p>
        </w:tc>
        <w:tc>
          <w:tcPr>
            <w:tcW w:w="4405" w:type="dxa"/>
          </w:tcPr>
          <w:p w14:paraId="0B83877A" w14:textId="77777777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8F6B82" w14:paraId="685D4C80" w14:textId="77777777" w:rsidTr="00B654EA">
        <w:tc>
          <w:tcPr>
            <w:tcW w:w="1255" w:type="dxa"/>
          </w:tcPr>
          <w:p w14:paraId="6AF524EB" w14:textId="0E47A255" w:rsidR="008F6B82" w:rsidRDefault="00B654EA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2 os. l.mn.</w:t>
            </w:r>
          </w:p>
        </w:tc>
        <w:tc>
          <w:tcPr>
            <w:tcW w:w="2970" w:type="dxa"/>
          </w:tcPr>
          <w:p w14:paraId="5996473A" w14:textId="689CF1E1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przypatrzcie</w:t>
            </w:r>
          </w:p>
        </w:tc>
        <w:tc>
          <w:tcPr>
            <w:tcW w:w="4405" w:type="dxa"/>
          </w:tcPr>
          <w:p w14:paraId="75375FA6" w14:textId="77777777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8F6B82" w14:paraId="55F9938C" w14:textId="77777777" w:rsidTr="00B654EA">
        <w:tc>
          <w:tcPr>
            <w:tcW w:w="1255" w:type="dxa"/>
          </w:tcPr>
          <w:p w14:paraId="5E4CCB9A" w14:textId="6F2DAC13" w:rsidR="008F6B82" w:rsidRDefault="00B654EA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2 os. l.mn.</w:t>
            </w:r>
          </w:p>
        </w:tc>
        <w:tc>
          <w:tcPr>
            <w:tcW w:w="2970" w:type="dxa"/>
          </w:tcPr>
          <w:p w14:paraId="432BAB83" w14:textId="79C6802D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przypomnijcie</w:t>
            </w:r>
          </w:p>
        </w:tc>
        <w:tc>
          <w:tcPr>
            <w:tcW w:w="4405" w:type="dxa"/>
          </w:tcPr>
          <w:p w14:paraId="7D5F8EE3" w14:textId="77777777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8F6B82" w14:paraId="7B867552" w14:textId="77777777" w:rsidTr="00B654EA">
        <w:tc>
          <w:tcPr>
            <w:tcW w:w="1255" w:type="dxa"/>
          </w:tcPr>
          <w:p w14:paraId="629E5014" w14:textId="5FD41DC2" w:rsidR="008F6B82" w:rsidRDefault="00B654EA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3 os. l.mn.</w:t>
            </w:r>
          </w:p>
        </w:tc>
        <w:tc>
          <w:tcPr>
            <w:tcW w:w="2970" w:type="dxa"/>
          </w:tcPr>
          <w:p w14:paraId="6E72F085" w14:textId="09F30DA2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niech się zbierze</w:t>
            </w:r>
          </w:p>
        </w:tc>
        <w:tc>
          <w:tcPr>
            <w:tcW w:w="4405" w:type="dxa"/>
          </w:tcPr>
          <w:p w14:paraId="4A8215AD" w14:textId="77777777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8F6B82" w14:paraId="1122C26B" w14:textId="77777777" w:rsidTr="00B654EA">
        <w:tc>
          <w:tcPr>
            <w:tcW w:w="1255" w:type="dxa"/>
          </w:tcPr>
          <w:p w14:paraId="704FC512" w14:textId="1DA6352B" w:rsidR="008F6B82" w:rsidRDefault="00B654EA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3 os. l.mn.</w:t>
            </w:r>
          </w:p>
        </w:tc>
        <w:tc>
          <w:tcPr>
            <w:tcW w:w="2970" w:type="dxa"/>
          </w:tcPr>
          <w:p w14:paraId="3F482E2A" w14:textId="67860293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niech świecą</w:t>
            </w:r>
          </w:p>
        </w:tc>
        <w:tc>
          <w:tcPr>
            <w:tcW w:w="4405" w:type="dxa"/>
          </w:tcPr>
          <w:p w14:paraId="4F1FC704" w14:textId="77777777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8F6B82" w14:paraId="7BB01C38" w14:textId="77777777" w:rsidTr="00B654EA">
        <w:tc>
          <w:tcPr>
            <w:tcW w:w="1255" w:type="dxa"/>
          </w:tcPr>
          <w:p w14:paraId="7D892DCD" w14:textId="442419EB" w:rsidR="008F6B82" w:rsidRDefault="00B654EA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 xml:space="preserve">2 os. </w:t>
            </w:r>
            <w:proofErr w:type="spellStart"/>
            <w:r>
              <w:rPr>
                <w:lang w:val="pl-PL"/>
              </w:rPr>
              <w:t>l.poj</w:t>
            </w:r>
            <w:proofErr w:type="spellEnd"/>
            <w:r>
              <w:rPr>
                <w:lang w:val="pl-PL"/>
              </w:rPr>
              <w:t>.</w:t>
            </w:r>
          </w:p>
        </w:tc>
        <w:tc>
          <w:tcPr>
            <w:tcW w:w="2970" w:type="dxa"/>
          </w:tcPr>
          <w:p w14:paraId="12AF14C0" w14:textId="314379FE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zlituj</w:t>
            </w:r>
          </w:p>
        </w:tc>
        <w:tc>
          <w:tcPr>
            <w:tcW w:w="4405" w:type="dxa"/>
          </w:tcPr>
          <w:p w14:paraId="61BBC637" w14:textId="77777777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8F6B82" w14:paraId="6CC2825C" w14:textId="77777777" w:rsidTr="00B654EA">
        <w:tc>
          <w:tcPr>
            <w:tcW w:w="1255" w:type="dxa"/>
          </w:tcPr>
          <w:p w14:paraId="2E37944B" w14:textId="39ED50A9" w:rsidR="008F6B82" w:rsidRDefault="00B654EA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 xml:space="preserve">2 os. </w:t>
            </w:r>
            <w:proofErr w:type="spellStart"/>
            <w:r>
              <w:rPr>
                <w:lang w:val="pl-PL"/>
              </w:rPr>
              <w:t>l.poj</w:t>
            </w:r>
            <w:proofErr w:type="spellEnd"/>
            <w:r>
              <w:rPr>
                <w:lang w:val="pl-PL"/>
              </w:rPr>
              <w:t>.</w:t>
            </w:r>
          </w:p>
        </w:tc>
        <w:tc>
          <w:tcPr>
            <w:tcW w:w="2970" w:type="dxa"/>
          </w:tcPr>
          <w:p w14:paraId="2540D624" w14:textId="4DE0B660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daj</w:t>
            </w:r>
          </w:p>
        </w:tc>
        <w:tc>
          <w:tcPr>
            <w:tcW w:w="4405" w:type="dxa"/>
          </w:tcPr>
          <w:p w14:paraId="4363F533" w14:textId="77777777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8F6B82" w14:paraId="7CCE76D9" w14:textId="77777777" w:rsidTr="00B654EA">
        <w:tc>
          <w:tcPr>
            <w:tcW w:w="1255" w:type="dxa"/>
          </w:tcPr>
          <w:p w14:paraId="7D1005A5" w14:textId="474F26CB" w:rsidR="008F6B82" w:rsidRDefault="00B654EA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 xml:space="preserve">2 os. </w:t>
            </w:r>
            <w:proofErr w:type="spellStart"/>
            <w:r>
              <w:rPr>
                <w:lang w:val="pl-PL"/>
              </w:rPr>
              <w:t>l.poj</w:t>
            </w:r>
            <w:proofErr w:type="spellEnd"/>
            <w:r>
              <w:rPr>
                <w:lang w:val="pl-PL"/>
              </w:rPr>
              <w:t>.</w:t>
            </w:r>
          </w:p>
        </w:tc>
        <w:tc>
          <w:tcPr>
            <w:tcW w:w="2970" w:type="dxa"/>
          </w:tcPr>
          <w:p w14:paraId="6AB57F74" w14:textId="07EE0E70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wypędź</w:t>
            </w:r>
          </w:p>
        </w:tc>
        <w:tc>
          <w:tcPr>
            <w:tcW w:w="4405" w:type="dxa"/>
          </w:tcPr>
          <w:p w14:paraId="4FE7705D" w14:textId="77777777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8F6B82" w14:paraId="14DC4390" w14:textId="77777777" w:rsidTr="00B654EA">
        <w:tc>
          <w:tcPr>
            <w:tcW w:w="1255" w:type="dxa"/>
          </w:tcPr>
          <w:p w14:paraId="17B26596" w14:textId="02764E0D" w:rsidR="008F6B82" w:rsidRDefault="00B654EA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1 os. l.mn.</w:t>
            </w:r>
          </w:p>
        </w:tc>
        <w:tc>
          <w:tcPr>
            <w:tcW w:w="2970" w:type="dxa"/>
          </w:tcPr>
          <w:p w14:paraId="31EFDD9F" w14:textId="1775269B" w:rsidR="00073F73" w:rsidRDefault="00073F73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znajmy</w:t>
            </w:r>
          </w:p>
        </w:tc>
        <w:tc>
          <w:tcPr>
            <w:tcW w:w="4405" w:type="dxa"/>
          </w:tcPr>
          <w:p w14:paraId="5A15E418" w14:textId="77777777" w:rsidR="008F6B82" w:rsidRDefault="008F6B82" w:rsidP="005D44A1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991777" w14:paraId="6EEF1516" w14:textId="77777777" w:rsidTr="00B654EA">
        <w:tc>
          <w:tcPr>
            <w:tcW w:w="1255" w:type="dxa"/>
          </w:tcPr>
          <w:p w14:paraId="203FF966" w14:textId="417C6B7F" w:rsidR="00991777" w:rsidRDefault="00B654EA" w:rsidP="005D44A1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>1 os. l.mn.</w:t>
            </w:r>
          </w:p>
        </w:tc>
        <w:tc>
          <w:tcPr>
            <w:tcW w:w="2970" w:type="dxa"/>
          </w:tcPr>
          <w:p w14:paraId="514F8888" w14:textId="6BC51211" w:rsidR="00991777" w:rsidRDefault="00B654EA" w:rsidP="005D44A1">
            <w:pPr>
              <w:pStyle w:val="ListParagraph"/>
              <w:ind w:left="0"/>
              <w:rPr>
                <w:lang w:val="pl-PL"/>
              </w:rPr>
            </w:pPr>
            <w:proofErr w:type="spellStart"/>
            <w:r>
              <w:rPr>
                <w:lang w:val="pl-PL"/>
              </w:rPr>
              <w:t>szarpajmy</w:t>
            </w:r>
            <w:proofErr w:type="spellEnd"/>
          </w:p>
        </w:tc>
        <w:tc>
          <w:tcPr>
            <w:tcW w:w="4405" w:type="dxa"/>
          </w:tcPr>
          <w:p w14:paraId="7335B85F" w14:textId="77777777" w:rsidR="00991777" w:rsidRDefault="00991777" w:rsidP="005D44A1">
            <w:pPr>
              <w:pStyle w:val="ListParagraph"/>
              <w:ind w:left="0"/>
              <w:rPr>
                <w:lang w:val="pl-PL"/>
              </w:rPr>
            </w:pPr>
          </w:p>
        </w:tc>
      </w:tr>
    </w:tbl>
    <w:p w14:paraId="10B0A5B3" w14:textId="5D34C1F3" w:rsidR="00073F73" w:rsidRDefault="00073F73" w:rsidP="005D44A1">
      <w:pPr>
        <w:pStyle w:val="ListParagraph"/>
        <w:rPr>
          <w:lang w:val="pl-PL"/>
        </w:rPr>
      </w:pPr>
    </w:p>
    <w:p w14:paraId="4C0166CF" w14:textId="5E0AFE41" w:rsidR="00B654EA" w:rsidRDefault="00B654EA" w:rsidP="00B654EA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Utwórz tryb rozkazujący według wzoru.</w:t>
      </w:r>
    </w:p>
    <w:p w14:paraId="66C8E159" w14:textId="77777777" w:rsidR="001178E5" w:rsidRDefault="001178E5" w:rsidP="001178E5">
      <w:pPr>
        <w:pStyle w:val="ListParagraph"/>
        <w:rPr>
          <w:lang w:val="pl-P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0"/>
        <w:gridCol w:w="4300"/>
      </w:tblGrid>
      <w:tr w:rsidR="001178E5" w:rsidRPr="00CF08D3" w14:paraId="2785F088" w14:textId="77777777" w:rsidTr="001178E5">
        <w:tc>
          <w:tcPr>
            <w:tcW w:w="4675" w:type="dxa"/>
          </w:tcPr>
          <w:p w14:paraId="12F69E1B" w14:textId="77777777" w:rsidR="001178E5" w:rsidRDefault="001178E5" w:rsidP="001178E5">
            <w:pPr>
              <w:pStyle w:val="ListParagraph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Bezokolicznik</w:t>
            </w:r>
          </w:p>
          <w:p w14:paraId="0B0EA50B" w14:textId="60896BBA" w:rsidR="001178E5" w:rsidRDefault="001178E5" w:rsidP="001178E5">
            <w:pPr>
              <w:pStyle w:val="ListParagraph"/>
              <w:ind w:left="0"/>
              <w:jc w:val="center"/>
              <w:rPr>
                <w:lang w:val="pl-PL"/>
              </w:rPr>
            </w:pPr>
          </w:p>
        </w:tc>
        <w:tc>
          <w:tcPr>
            <w:tcW w:w="4675" w:type="dxa"/>
          </w:tcPr>
          <w:p w14:paraId="4BDE3AE3" w14:textId="61430D0F" w:rsidR="001178E5" w:rsidRDefault="001178E5" w:rsidP="00B654EA">
            <w:pPr>
              <w:pStyle w:val="ListParagraph"/>
              <w:ind w:left="0"/>
              <w:rPr>
                <w:lang w:val="pl-PL"/>
              </w:rPr>
            </w:pPr>
            <w:r>
              <w:rPr>
                <w:lang w:val="pl-PL"/>
              </w:rPr>
              <w:t xml:space="preserve">   2 osoba liczby poj. tryb rozkazujący</w:t>
            </w:r>
          </w:p>
        </w:tc>
      </w:tr>
      <w:tr w:rsidR="001178E5" w14:paraId="01B6CDBC" w14:textId="77777777" w:rsidTr="001178E5">
        <w:tc>
          <w:tcPr>
            <w:tcW w:w="4675" w:type="dxa"/>
          </w:tcPr>
          <w:p w14:paraId="5869519E" w14:textId="63B7722C" w:rsidR="001178E5" w:rsidRDefault="001178E5" w:rsidP="00B654EA">
            <w:pPr>
              <w:pStyle w:val="ListParagraph"/>
              <w:ind w:left="0"/>
              <w:rPr>
                <w:lang w:val="pl-PL"/>
              </w:rPr>
            </w:pPr>
            <w:r w:rsidRPr="0057040A">
              <w:rPr>
                <w:b/>
                <w:bCs/>
                <w:lang w:val="pl-PL"/>
              </w:rPr>
              <w:t>Iść</w:t>
            </w:r>
            <w:r>
              <w:rPr>
                <w:lang w:val="pl-PL"/>
              </w:rPr>
              <w:t xml:space="preserve"> na cmentarz.</w:t>
            </w:r>
          </w:p>
        </w:tc>
        <w:tc>
          <w:tcPr>
            <w:tcW w:w="4675" w:type="dxa"/>
          </w:tcPr>
          <w:p w14:paraId="5B6D0DC9" w14:textId="1A85262E" w:rsidR="001178E5" w:rsidRPr="0057040A" w:rsidRDefault="0057040A" w:rsidP="00B654EA">
            <w:pPr>
              <w:pStyle w:val="ListParagraph"/>
              <w:ind w:left="0"/>
              <w:rPr>
                <w:lang w:val="pl-PL"/>
              </w:rPr>
            </w:pPr>
            <w:r>
              <w:rPr>
                <w:b/>
                <w:bCs/>
                <w:lang w:val="pl-PL"/>
              </w:rPr>
              <w:t xml:space="preserve">Idź </w:t>
            </w:r>
            <w:r>
              <w:rPr>
                <w:lang w:val="pl-PL"/>
              </w:rPr>
              <w:t>na cmentarz.</w:t>
            </w:r>
          </w:p>
        </w:tc>
      </w:tr>
      <w:tr w:rsidR="001178E5" w14:paraId="4CEB3754" w14:textId="77777777" w:rsidTr="001178E5">
        <w:tc>
          <w:tcPr>
            <w:tcW w:w="4675" w:type="dxa"/>
          </w:tcPr>
          <w:p w14:paraId="5CFF667C" w14:textId="1FF47391" w:rsidR="001178E5" w:rsidRDefault="0057040A" w:rsidP="00B654EA">
            <w:pPr>
              <w:pStyle w:val="ListParagraph"/>
              <w:ind w:left="0"/>
              <w:rPr>
                <w:lang w:val="pl-PL"/>
              </w:rPr>
            </w:pPr>
            <w:r w:rsidRPr="0057040A">
              <w:rPr>
                <w:b/>
                <w:bCs/>
                <w:lang w:val="pl-PL"/>
              </w:rPr>
              <w:t>Kupić</w:t>
            </w:r>
            <w:r>
              <w:rPr>
                <w:lang w:val="pl-PL"/>
              </w:rPr>
              <w:t xml:space="preserve"> znicz.</w:t>
            </w:r>
          </w:p>
        </w:tc>
        <w:tc>
          <w:tcPr>
            <w:tcW w:w="4675" w:type="dxa"/>
          </w:tcPr>
          <w:p w14:paraId="4D0B7DF0" w14:textId="77777777" w:rsidR="001178E5" w:rsidRDefault="001178E5" w:rsidP="00B654EA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1178E5" w14:paraId="4D248E83" w14:textId="77777777" w:rsidTr="001178E5">
        <w:tc>
          <w:tcPr>
            <w:tcW w:w="4675" w:type="dxa"/>
          </w:tcPr>
          <w:p w14:paraId="76B674DE" w14:textId="66E5A3A9" w:rsidR="001178E5" w:rsidRDefault="0057040A" w:rsidP="00B654EA">
            <w:pPr>
              <w:pStyle w:val="ListParagraph"/>
              <w:ind w:left="0"/>
              <w:rPr>
                <w:lang w:val="pl-PL"/>
              </w:rPr>
            </w:pPr>
            <w:r w:rsidRPr="0057040A">
              <w:rPr>
                <w:b/>
                <w:bCs/>
                <w:lang w:val="pl-PL"/>
              </w:rPr>
              <w:t>Wejść</w:t>
            </w:r>
            <w:r>
              <w:rPr>
                <w:lang w:val="pl-PL"/>
              </w:rPr>
              <w:t xml:space="preserve"> do kościoła.</w:t>
            </w:r>
          </w:p>
        </w:tc>
        <w:tc>
          <w:tcPr>
            <w:tcW w:w="4675" w:type="dxa"/>
          </w:tcPr>
          <w:p w14:paraId="50AE634E" w14:textId="77777777" w:rsidR="001178E5" w:rsidRDefault="001178E5" w:rsidP="00B654EA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1178E5" w14:paraId="3BF5AD92" w14:textId="77777777" w:rsidTr="001178E5">
        <w:tc>
          <w:tcPr>
            <w:tcW w:w="4675" w:type="dxa"/>
          </w:tcPr>
          <w:p w14:paraId="0E7C1601" w14:textId="4741DD03" w:rsidR="001178E5" w:rsidRDefault="0057040A" w:rsidP="00B654EA">
            <w:pPr>
              <w:pStyle w:val="ListParagraph"/>
              <w:ind w:left="0"/>
              <w:rPr>
                <w:lang w:val="pl-PL"/>
              </w:rPr>
            </w:pPr>
            <w:r w:rsidRPr="0057040A">
              <w:rPr>
                <w:b/>
                <w:bCs/>
                <w:lang w:val="pl-PL"/>
              </w:rPr>
              <w:t>Zapalić</w:t>
            </w:r>
            <w:r>
              <w:rPr>
                <w:lang w:val="pl-PL"/>
              </w:rPr>
              <w:t xml:space="preserve"> znicz.</w:t>
            </w:r>
          </w:p>
        </w:tc>
        <w:tc>
          <w:tcPr>
            <w:tcW w:w="4675" w:type="dxa"/>
          </w:tcPr>
          <w:p w14:paraId="4964D2BE" w14:textId="77777777" w:rsidR="001178E5" w:rsidRDefault="001178E5" w:rsidP="00B654EA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1178E5" w14:paraId="6A26D122" w14:textId="77777777" w:rsidTr="001178E5">
        <w:tc>
          <w:tcPr>
            <w:tcW w:w="4675" w:type="dxa"/>
          </w:tcPr>
          <w:p w14:paraId="5B109F1E" w14:textId="479BB10E" w:rsidR="001178E5" w:rsidRDefault="0057040A" w:rsidP="00B654EA">
            <w:pPr>
              <w:pStyle w:val="ListParagraph"/>
              <w:ind w:left="0"/>
              <w:rPr>
                <w:lang w:val="pl-PL"/>
              </w:rPr>
            </w:pPr>
            <w:r w:rsidRPr="0057040A">
              <w:rPr>
                <w:b/>
                <w:bCs/>
                <w:lang w:val="pl-PL"/>
              </w:rPr>
              <w:t xml:space="preserve">Iść </w:t>
            </w:r>
            <w:r>
              <w:rPr>
                <w:lang w:val="pl-PL"/>
              </w:rPr>
              <w:t>na mszę.</w:t>
            </w:r>
          </w:p>
        </w:tc>
        <w:tc>
          <w:tcPr>
            <w:tcW w:w="4675" w:type="dxa"/>
          </w:tcPr>
          <w:p w14:paraId="27B51D03" w14:textId="77777777" w:rsidR="001178E5" w:rsidRDefault="001178E5" w:rsidP="00B654EA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1178E5" w14:paraId="68274C58" w14:textId="77777777" w:rsidTr="001178E5">
        <w:tc>
          <w:tcPr>
            <w:tcW w:w="4675" w:type="dxa"/>
          </w:tcPr>
          <w:p w14:paraId="6E31E568" w14:textId="3277512B" w:rsidR="001178E5" w:rsidRDefault="0057040A" w:rsidP="00B654EA">
            <w:pPr>
              <w:pStyle w:val="ListParagraph"/>
              <w:ind w:left="0"/>
              <w:rPr>
                <w:lang w:val="pl-PL"/>
              </w:rPr>
            </w:pPr>
            <w:r w:rsidRPr="0057040A">
              <w:rPr>
                <w:b/>
                <w:bCs/>
                <w:lang w:val="pl-PL"/>
              </w:rPr>
              <w:t>Pomodlić się</w:t>
            </w:r>
            <w:r>
              <w:rPr>
                <w:lang w:val="pl-PL"/>
              </w:rPr>
              <w:t>.</w:t>
            </w:r>
          </w:p>
        </w:tc>
        <w:tc>
          <w:tcPr>
            <w:tcW w:w="4675" w:type="dxa"/>
          </w:tcPr>
          <w:p w14:paraId="0B3AC1BE" w14:textId="77777777" w:rsidR="001178E5" w:rsidRDefault="001178E5" w:rsidP="00B654EA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1178E5" w14:paraId="223192CF" w14:textId="77777777" w:rsidTr="001178E5">
        <w:tc>
          <w:tcPr>
            <w:tcW w:w="4675" w:type="dxa"/>
          </w:tcPr>
          <w:p w14:paraId="46A8C042" w14:textId="6D10CC88" w:rsidR="001178E5" w:rsidRDefault="0057040A" w:rsidP="00B654EA">
            <w:pPr>
              <w:pStyle w:val="ListParagraph"/>
              <w:ind w:left="0"/>
              <w:rPr>
                <w:lang w:val="pl-PL"/>
              </w:rPr>
            </w:pPr>
            <w:r w:rsidRPr="0057040A">
              <w:rPr>
                <w:b/>
                <w:bCs/>
                <w:lang w:val="pl-PL"/>
              </w:rPr>
              <w:t>Iść</w:t>
            </w:r>
            <w:r>
              <w:rPr>
                <w:lang w:val="pl-PL"/>
              </w:rPr>
              <w:t xml:space="preserve"> wieczorem.</w:t>
            </w:r>
          </w:p>
        </w:tc>
        <w:tc>
          <w:tcPr>
            <w:tcW w:w="4675" w:type="dxa"/>
          </w:tcPr>
          <w:p w14:paraId="52E47A38" w14:textId="77777777" w:rsidR="001178E5" w:rsidRDefault="001178E5" w:rsidP="00B654EA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1178E5" w14:paraId="37F5BB9E" w14:textId="77777777" w:rsidTr="001178E5">
        <w:tc>
          <w:tcPr>
            <w:tcW w:w="4675" w:type="dxa"/>
          </w:tcPr>
          <w:p w14:paraId="62D9C838" w14:textId="1F42E89E" w:rsidR="001178E5" w:rsidRDefault="0057040A" w:rsidP="00B654EA">
            <w:pPr>
              <w:pStyle w:val="ListParagraph"/>
              <w:ind w:left="0"/>
              <w:rPr>
                <w:lang w:val="pl-PL"/>
              </w:rPr>
            </w:pPr>
            <w:r w:rsidRPr="0057040A">
              <w:rPr>
                <w:b/>
                <w:bCs/>
                <w:lang w:val="pl-PL"/>
              </w:rPr>
              <w:t xml:space="preserve">Posłuchać </w:t>
            </w:r>
            <w:r>
              <w:rPr>
                <w:lang w:val="pl-PL"/>
              </w:rPr>
              <w:t>pieśni w kościele.</w:t>
            </w:r>
          </w:p>
        </w:tc>
        <w:tc>
          <w:tcPr>
            <w:tcW w:w="4675" w:type="dxa"/>
          </w:tcPr>
          <w:p w14:paraId="57E2EEF3" w14:textId="77777777" w:rsidR="001178E5" w:rsidRDefault="001178E5" w:rsidP="00B654EA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1178E5" w14:paraId="7811923D" w14:textId="77777777" w:rsidTr="001178E5">
        <w:tc>
          <w:tcPr>
            <w:tcW w:w="4675" w:type="dxa"/>
          </w:tcPr>
          <w:p w14:paraId="692B5FFB" w14:textId="216457B8" w:rsidR="001178E5" w:rsidRDefault="0057040A" w:rsidP="00B654EA">
            <w:pPr>
              <w:pStyle w:val="ListParagraph"/>
              <w:ind w:left="0"/>
              <w:rPr>
                <w:lang w:val="pl-PL"/>
              </w:rPr>
            </w:pPr>
            <w:r w:rsidRPr="0057040A">
              <w:rPr>
                <w:b/>
                <w:bCs/>
                <w:lang w:val="pl-PL"/>
              </w:rPr>
              <w:t>Porozmawiać</w:t>
            </w:r>
            <w:r>
              <w:rPr>
                <w:lang w:val="pl-PL"/>
              </w:rPr>
              <w:t>.</w:t>
            </w:r>
          </w:p>
        </w:tc>
        <w:tc>
          <w:tcPr>
            <w:tcW w:w="4675" w:type="dxa"/>
          </w:tcPr>
          <w:p w14:paraId="400E1A3E" w14:textId="77777777" w:rsidR="001178E5" w:rsidRDefault="001178E5" w:rsidP="00B654EA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1178E5" w14:paraId="01427824" w14:textId="77777777" w:rsidTr="001178E5">
        <w:tc>
          <w:tcPr>
            <w:tcW w:w="4675" w:type="dxa"/>
          </w:tcPr>
          <w:p w14:paraId="55242692" w14:textId="3B860622" w:rsidR="001178E5" w:rsidRDefault="0057040A" w:rsidP="00B654EA">
            <w:pPr>
              <w:pStyle w:val="ListParagraph"/>
              <w:ind w:left="0"/>
              <w:rPr>
                <w:lang w:val="pl-PL"/>
              </w:rPr>
            </w:pPr>
            <w:r w:rsidRPr="0057040A">
              <w:rPr>
                <w:b/>
                <w:bCs/>
                <w:lang w:val="pl-PL"/>
              </w:rPr>
              <w:t>Ubrać się</w:t>
            </w:r>
            <w:r>
              <w:rPr>
                <w:lang w:val="pl-PL"/>
              </w:rPr>
              <w:t xml:space="preserve"> elegancko.</w:t>
            </w:r>
          </w:p>
        </w:tc>
        <w:tc>
          <w:tcPr>
            <w:tcW w:w="4675" w:type="dxa"/>
          </w:tcPr>
          <w:p w14:paraId="66E884FB" w14:textId="77777777" w:rsidR="001178E5" w:rsidRDefault="001178E5" w:rsidP="00B654EA">
            <w:pPr>
              <w:pStyle w:val="ListParagraph"/>
              <w:ind w:left="0"/>
              <w:rPr>
                <w:lang w:val="pl-PL"/>
              </w:rPr>
            </w:pPr>
          </w:p>
        </w:tc>
      </w:tr>
      <w:tr w:rsidR="001178E5" w14:paraId="7F32E1BD" w14:textId="77777777" w:rsidTr="001178E5">
        <w:tc>
          <w:tcPr>
            <w:tcW w:w="4675" w:type="dxa"/>
          </w:tcPr>
          <w:p w14:paraId="6E07A038" w14:textId="5FF4C24B" w:rsidR="001178E5" w:rsidRDefault="0057040A" w:rsidP="00B654EA">
            <w:pPr>
              <w:pStyle w:val="ListParagraph"/>
              <w:ind w:left="0"/>
              <w:rPr>
                <w:lang w:val="pl-PL"/>
              </w:rPr>
            </w:pPr>
            <w:r w:rsidRPr="0057040A">
              <w:rPr>
                <w:b/>
                <w:bCs/>
                <w:lang w:val="pl-PL"/>
              </w:rPr>
              <w:t>Wspominać</w:t>
            </w:r>
            <w:r>
              <w:rPr>
                <w:lang w:val="pl-PL"/>
              </w:rPr>
              <w:t>.</w:t>
            </w:r>
          </w:p>
        </w:tc>
        <w:tc>
          <w:tcPr>
            <w:tcW w:w="4675" w:type="dxa"/>
          </w:tcPr>
          <w:p w14:paraId="359A6574" w14:textId="77777777" w:rsidR="001178E5" w:rsidRDefault="001178E5" w:rsidP="00B654EA">
            <w:pPr>
              <w:pStyle w:val="ListParagraph"/>
              <w:ind w:left="0"/>
              <w:rPr>
                <w:lang w:val="pl-PL"/>
              </w:rPr>
            </w:pPr>
          </w:p>
        </w:tc>
      </w:tr>
    </w:tbl>
    <w:p w14:paraId="6752A6A7" w14:textId="61E204B8" w:rsidR="00B654EA" w:rsidRDefault="00B654EA" w:rsidP="00B654EA">
      <w:pPr>
        <w:pStyle w:val="ListParagraph"/>
        <w:rPr>
          <w:lang w:val="pl-PL"/>
        </w:rPr>
      </w:pPr>
    </w:p>
    <w:p w14:paraId="36DBDE96" w14:textId="1B69F7A2" w:rsidR="002B130C" w:rsidRDefault="002B130C" w:rsidP="00B654EA">
      <w:pPr>
        <w:pStyle w:val="ListParagraph"/>
        <w:rPr>
          <w:b/>
          <w:bCs/>
          <w:lang w:val="pl-PL"/>
        </w:rPr>
      </w:pPr>
      <w:r>
        <w:rPr>
          <w:b/>
          <w:bCs/>
          <w:lang w:val="pl-PL"/>
        </w:rPr>
        <w:t>PRACA DOMOWA</w:t>
      </w:r>
    </w:p>
    <w:p w14:paraId="4B4DB3D4" w14:textId="1F5307AE" w:rsidR="002B130C" w:rsidRDefault="002B130C" w:rsidP="00B654EA">
      <w:pPr>
        <w:pStyle w:val="ListParagraph"/>
        <w:rPr>
          <w:lang w:val="pl-PL"/>
        </w:rPr>
      </w:pPr>
      <w:r>
        <w:rPr>
          <w:lang w:val="pl-PL"/>
        </w:rPr>
        <w:t xml:space="preserve">„Bo kto ni razu nie był człowiekiem, temu człowiek nic nie pomoże.” </w:t>
      </w:r>
      <w:r w:rsidR="00CF08D3">
        <w:rPr>
          <w:lang w:val="pl-PL"/>
        </w:rPr>
        <w:t xml:space="preserve">Na czym polega prawdziwe człowieczeństwo? </w:t>
      </w:r>
      <w:proofErr w:type="gramStart"/>
      <w:r w:rsidR="00A46D1D">
        <w:rPr>
          <w:lang w:val="pl-PL"/>
        </w:rPr>
        <w:t>(</w:t>
      </w:r>
      <w:proofErr w:type="gramEnd"/>
      <w:r w:rsidR="00A46D1D">
        <w:rPr>
          <w:lang w:val="pl-PL"/>
        </w:rPr>
        <w:t>100 słów, podwójne odstępy)</w:t>
      </w:r>
    </w:p>
    <w:p w14:paraId="1C1368D8" w14:textId="77777777" w:rsidR="00A46D1D" w:rsidRPr="006C5F12" w:rsidRDefault="002B130C" w:rsidP="00B654EA">
      <w:pPr>
        <w:pStyle w:val="ListParagraph"/>
        <w:rPr>
          <w:i/>
          <w:iCs/>
          <w:u w:val="single"/>
          <w:lang w:val="pl-PL"/>
        </w:rPr>
      </w:pPr>
      <w:r w:rsidRPr="006C5F12">
        <w:rPr>
          <w:i/>
          <w:iCs/>
          <w:u w:val="single"/>
          <w:lang w:val="pl-PL"/>
        </w:rPr>
        <w:lastRenderedPageBreak/>
        <w:t xml:space="preserve">Możesz posłużyć się słowami: </w:t>
      </w:r>
    </w:p>
    <w:p w14:paraId="25D53FA7" w14:textId="45643203" w:rsidR="00A46D1D" w:rsidRDefault="002B130C" w:rsidP="00B654EA">
      <w:pPr>
        <w:pStyle w:val="ListParagraph"/>
        <w:rPr>
          <w:i/>
          <w:iCs/>
          <w:lang w:val="pl-PL"/>
        </w:rPr>
      </w:pPr>
      <w:r>
        <w:rPr>
          <w:i/>
          <w:iCs/>
          <w:lang w:val="pl-PL"/>
        </w:rPr>
        <w:t>Uważam, że</w:t>
      </w:r>
      <w:proofErr w:type="gramStart"/>
      <w:r>
        <w:rPr>
          <w:i/>
          <w:iCs/>
          <w:lang w:val="pl-PL"/>
        </w:rPr>
        <w:t xml:space="preserve"> ….</w:t>
      </w:r>
      <w:proofErr w:type="gramEnd"/>
      <w:r>
        <w:rPr>
          <w:i/>
          <w:iCs/>
          <w:lang w:val="pl-PL"/>
        </w:rPr>
        <w:t>.</w:t>
      </w:r>
    </w:p>
    <w:p w14:paraId="383190A5" w14:textId="5DD8132B" w:rsidR="00A46D1D" w:rsidRDefault="002B130C" w:rsidP="00B654EA">
      <w:pPr>
        <w:pStyle w:val="ListParagraph"/>
        <w:rPr>
          <w:i/>
          <w:iCs/>
          <w:lang w:val="pl-PL"/>
        </w:rPr>
      </w:pPr>
      <w:r>
        <w:rPr>
          <w:i/>
          <w:iCs/>
          <w:lang w:val="pl-PL"/>
        </w:rPr>
        <w:t xml:space="preserve"> Moim zdaniem … </w:t>
      </w:r>
    </w:p>
    <w:p w14:paraId="32C34272" w14:textId="7E85609B" w:rsidR="00A46D1D" w:rsidRDefault="002B130C" w:rsidP="00B654EA">
      <w:pPr>
        <w:pStyle w:val="ListParagraph"/>
        <w:rPr>
          <w:i/>
          <w:iCs/>
          <w:lang w:val="pl-PL"/>
        </w:rPr>
      </w:pPr>
      <w:r>
        <w:rPr>
          <w:i/>
          <w:iCs/>
          <w:lang w:val="pl-PL"/>
        </w:rPr>
        <w:t>Sądzę, że ….</w:t>
      </w:r>
    </w:p>
    <w:p w14:paraId="288A4800" w14:textId="13A365CF" w:rsidR="00A46D1D" w:rsidRDefault="002B130C" w:rsidP="00B654EA">
      <w:pPr>
        <w:pStyle w:val="ListParagraph"/>
        <w:rPr>
          <w:i/>
          <w:iCs/>
          <w:lang w:val="pl-PL"/>
        </w:rPr>
      </w:pPr>
      <w:r>
        <w:rPr>
          <w:i/>
          <w:iCs/>
          <w:lang w:val="pl-PL"/>
        </w:rPr>
        <w:t xml:space="preserve"> Po pierwsze</w:t>
      </w:r>
      <w:proofErr w:type="gramStart"/>
      <w:r>
        <w:rPr>
          <w:i/>
          <w:iCs/>
          <w:lang w:val="pl-PL"/>
        </w:rPr>
        <w:t xml:space="preserve"> ….</w:t>
      </w:r>
      <w:proofErr w:type="gramEnd"/>
      <w:r>
        <w:rPr>
          <w:i/>
          <w:iCs/>
          <w:lang w:val="pl-PL"/>
        </w:rPr>
        <w:t xml:space="preserve">. </w:t>
      </w:r>
    </w:p>
    <w:p w14:paraId="79895521" w14:textId="2924CE2E" w:rsidR="00A46D1D" w:rsidRDefault="00A46D1D" w:rsidP="00B654EA">
      <w:pPr>
        <w:pStyle w:val="ListParagraph"/>
        <w:rPr>
          <w:i/>
          <w:iCs/>
          <w:lang w:val="pl-PL"/>
        </w:rPr>
      </w:pPr>
      <w:r>
        <w:rPr>
          <w:i/>
          <w:iCs/>
          <w:lang w:val="pl-PL"/>
        </w:rPr>
        <w:t>P</w:t>
      </w:r>
      <w:r w:rsidR="002B130C">
        <w:rPr>
          <w:i/>
          <w:iCs/>
          <w:lang w:val="pl-PL"/>
        </w:rPr>
        <w:t xml:space="preserve">o drugie …, </w:t>
      </w:r>
    </w:p>
    <w:p w14:paraId="55987671" w14:textId="5207E32F" w:rsidR="00A46D1D" w:rsidRDefault="002B130C" w:rsidP="00B654EA">
      <w:pPr>
        <w:pStyle w:val="ListParagraph"/>
        <w:rPr>
          <w:i/>
          <w:iCs/>
          <w:lang w:val="pl-PL"/>
        </w:rPr>
      </w:pPr>
      <w:r>
        <w:rPr>
          <w:i/>
          <w:iCs/>
          <w:lang w:val="pl-PL"/>
        </w:rPr>
        <w:t xml:space="preserve">Myślę, że …. </w:t>
      </w:r>
    </w:p>
    <w:p w14:paraId="2F945E37" w14:textId="2E24BA32" w:rsidR="00A46D1D" w:rsidRDefault="002B130C" w:rsidP="00B654EA">
      <w:pPr>
        <w:pStyle w:val="ListParagraph"/>
        <w:rPr>
          <w:i/>
          <w:iCs/>
          <w:lang w:val="pl-PL"/>
        </w:rPr>
      </w:pPr>
      <w:r>
        <w:rPr>
          <w:i/>
          <w:iCs/>
          <w:lang w:val="pl-PL"/>
        </w:rPr>
        <w:t xml:space="preserve">Pierwszym / kolejnym argumentem potwierdzającym moją tezę jest …. </w:t>
      </w:r>
    </w:p>
    <w:p w14:paraId="18E46152" w14:textId="0C7636E6" w:rsidR="00A46D1D" w:rsidRDefault="00A46D1D" w:rsidP="00B654EA">
      <w:pPr>
        <w:pStyle w:val="ListParagraph"/>
        <w:rPr>
          <w:i/>
          <w:iCs/>
          <w:lang w:val="pl-PL"/>
        </w:rPr>
      </w:pPr>
      <w:r>
        <w:rPr>
          <w:i/>
          <w:iCs/>
          <w:lang w:val="pl-PL"/>
        </w:rPr>
        <w:t xml:space="preserve">Jestem przekonany/przekonana, że …, </w:t>
      </w:r>
    </w:p>
    <w:p w14:paraId="20DBF8E2" w14:textId="69EF3580" w:rsidR="002B130C" w:rsidRPr="002B130C" w:rsidRDefault="00A46D1D" w:rsidP="00B654EA">
      <w:pPr>
        <w:pStyle w:val="ListParagraph"/>
        <w:rPr>
          <w:i/>
          <w:iCs/>
          <w:lang w:val="pl-PL"/>
        </w:rPr>
      </w:pPr>
      <w:r>
        <w:rPr>
          <w:i/>
          <w:iCs/>
          <w:lang w:val="pl-PL"/>
        </w:rPr>
        <w:t>Podsumowując ….</w:t>
      </w:r>
    </w:p>
    <w:sectPr w:rsidR="002B130C" w:rsidRPr="002B130C" w:rsidSect="00A46D1D">
      <w:pgSz w:w="12240" w:h="15840"/>
      <w:pgMar w:top="19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87E92"/>
    <w:multiLevelType w:val="hybridMultilevel"/>
    <w:tmpl w:val="37A06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64"/>
    <w:rsid w:val="00073F73"/>
    <w:rsid w:val="001178E5"/>
    <w:rsid w:val="002B130C"/>
    <w:rsid w:val="002C1364"/>
    <w:rsid w:val="0057040A"/>
    <w:rsid w:val="005D0CA4"/>
    <w:rsid w:val="005D44A1"/>
    <w:rsid w:val="006C5F12"/>
    <w:rsid w:val="008F6B82"/>
    <w:rsid w:val="00991777"/>
    <w:rsid w:val="00A46D1D"/>
    <w:rsid w:val="00B654EA"/>
    <w:rsid w:val="00C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B0CDD"/>
  <w15:chartTrackingRefBased/>
  <w15:docId w15:val="{CB68DF56-FFE8-B346-A79F-47A4B5D1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4A1"/>
    <w:pPr>
      <w:ind w:left="720"/>
      <w:contextualSpacing/>
    </w:pPr>
  </w:style>
  <w:style w:type="table" w:styleId="TableGrid">
    <w:name w:val="Table Grid"/>
    <w:basedOn w:val="TableNormal"/>
    <w:uiPriority w:val="39"/>
    <w:rsid w:val="008F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gebala</dc:creator>
  <cp:keywords/>
  <dc:description/>
  <cp:lastModifiedBy>peter gebala</cp:lastModifiedBy>
  <cp:revision>9</cp:revision>
  <dcterms:created xsi:type="dcterms:W3CDTF">2025-01-28T02:54:00Z</dcterms:created>
  <dcterms:modified xsi:type="dcterms:W3CDTF">2025-01-28T04:08:00Z</dcterms:modified>
</cp:coreProperties>
</file>