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F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1"/>
        </w:numPr>
        <w:spacing w:before="102" w:after="0"/>
      </w:pPr>
      <w:r>
        <w:t>Gdzie leży Gniezno? Proszę podać część Polski i nazwę województwa.</w:t>
      </w:r>
    </w:p>
    <w:p w:rsidR="00C53CFF" w:rsidRPr="00C53CFF" w:rsidRDefault="00C53CFF" w:rsidP="00C53CFF">
      <w:pPr>
        <w:pStyle w:val="NormalWeb1"/>
        <w:spacing w:before="102" w:after="0"/>
        <w:ind w:left="720"/>
      </w:pPr>
      <w:r w:rsidRPr="00C53CFF">
        <w:t xml:space="preserve">Gniezno leży </w:t>
      </w:r>
      <w:r>
        <w:t xml:space="preserve">Wielkopolsce, </w:t>
      </w:r>
      <w:r w:rsidRPr="00C53CFF">
        <w:t>we wschodniej części województwa wielkopolskiego</w:t>
      </w:r>
      <w:r>
        <w:t>, na Pojezierzu Gnieźnieńskim.</w:t>
      </w:r>
    </w:p>
    <w:p w:rsidR="00C53CFF" w:rsidRPr="00C53CFF" w:rsidRDefault="00C53CFF" w:rsidP="00C53CFF">
      <w:pPr>
        <w:pStyle w:val="NormalWeb1"/>
        <w:spacing w:before="102" w:after="0"/>
        <w:ind w:left="720"/>
      </w:pPr>
    </w:p>
    <w:p w:rsidR="00C53CFF" w:rsidRPr="00C53CFF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1"/>
        </w:numPr>
        <w:spacing w:before="102" w:after="0"/>
      </w:pPr>
      <w:r>
        <w:t xml:space="preserve">Ilu mieszkańców liczy Gniezno? </w:t>
      </w:r>
    </w:p>
    <w:p w:rsidR="00C53CFF" w:rsidRPr="00C53CFF" w:rsidRDefault="00C53CFF" w:rsidP="00C53CFF">
      <w:pPr>
        <w:pStyle w:val="NormalWeb1"/>
        <w:spacing w:before="102" w:after="0"/>
        <w:ind w:left="720"/>
      </w:pPr>
      <w:r w:rsidRPr="00C53CFF">
        <w:t>W</w:t>
      </w:r>
      <w:r>
        <w:t>edlug danych</w:t>
      </w:r>
      <w:r w:rsidR="00DE4C43">
        <w:t xml:space="preserve"> z 2016r. w </w:t>
      </w:r>
      <w:r w:rsidRPr="00C53CFF">
        <w:t xml:space="preserve"> Gnieźnie mieszka 69</w:t>
      </w:r>
      <w:r>
        <w:t xml:space="preserve"> 137 </w:t>
      </w:r>
      <w:r w:rsidR="00DE4C43">
        <w:t>mieszkańców.</w:t>
      </w:r>
    </w:p>
    <w:p w:rsidR="00C53CFF" w:rsidRPr="00C53CFF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1"/>
        </w:numPr>
        <w:spacing w:before="102" w:after="0"/>
      </w:pPr>
      <w:r>
        <w:t>Skąd pochodzi nazwa miasta?</w:t>
      </w:r>
    </w:p>
    <w:p w:rsidR="00C53CFF" w:rsidRDefault="00DE4C43" w:rsidP="00C53CFF">
      <w:pPr>
        <w:pStyle w:val="NormalWeb1"/>
        <w:spacing w:before="102" w:after="0"/>
        <w:ind w:left="720"/>
      </w:pPr>
      <w:r>
        <w:t>Nazwa miasta pochodzi od słowa „gniazdo” i związana jest z legendą o powstaniu państwa polskiego.</w:t>
      </w:r>
    </w:p>
    <w:p w:rsidR="00DE4C43" w:rsidRPr="00DE4C43" w:rsidRDefault="00DE4C43" w:rsidP="00C53CFF">
      <w:pPr>
        <w:pStyle w:val="NormalWeb1"/>
        <w:spacing w:before="102" w:after="0"/>
        <w:ind w:left="720"/>
      </w:pPr>
      <w:r>
        <w:t>Natomiast prof. Tomasz Jasiński wysunął przypuszczenie, że nazwa miasta pochodzi od kształtu terenu, które przypominało gniazdo.</w:t>
      </w:r>
    </w:p>
    <w:p w:rsidR="00C53CFF" w:rsidRPr="00DE4C43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2"/>
        </w:numPr>
        <w:spacing w:before="102" w:after="0"/>
      </w:pPr>
      <w:r>
        <w:t>Jak nazywał s</w:t>
      </w:r>
      <w:r w:rsidR="00DE4C43">
        <w:t>ię pierwszy historyczny władca państwa p</w:t>
      </w:r>
      <w:r>
        <w:t>olskiego?</w:t>
      </w:r>
    </w:p>
    <w:p w:rsidR="00DE4C43" w:rsidRDefault="00DE4C43" w:rsidP="00DE4C43">
      <w:pPr>
        <w:pStyle w:val="NormalWeb1"/>
        <w:spacing w:before="102" w:after="0"/>
        <w:ind w:left="720"/>
      </w:pPr>
      <w:r>
        <w:t>Pierwszy historyczny władca Polski, z rodu Piastów nazywał się Mieszko I.</w:t>
      </w:r>
    </w:p>
    <w:p w:rsidR="00C53CFF" w:rsidRPr="00DE4C43" w:rsidRDefault="00C53CFF" w:rsidP="00C53CFF">
      <w:pPr>
        <w:pStyle w:val="NormalWeb1"/>
        <w:spacing w:before="102" w:after="0"/>
        <w:ind w:left="720"/>
      </w:pPr>
      <w:r w:rsidRPr="00DE4C43">
        <w:t xml:space="preserve"> </w:t>
      </w:r>
    </w:p>
    <w:p w:rsidR="00C53CFF" w:rsidRPr="00DE4C43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2"/>
        </w:numPr>
        <w:spacing w:before="102" w:after="0"/>
      </w:pPr>
      <w:r>
        <w:t>Opowiedz legendę o początkach państwa polskiego.</w:t>
      </w:r>
    </w:p>
    <w:p w:rsidR="00C53CFF" w:rsidRPr="00CE0069" w:rsidRDefault="00CE0069" w:rsidP="00C53CFF">
      <w:pPr>
        <w:pStyle w:val="NormalWeb1"/>
        <w:spacing w:before="102" w:after="0"/>
        <w:ind w:left="720"/>
      </w:pPr>
      <w:r>
        <w:t xml:space="preserve">Dawno temu plemiona  Słowian zamieszkiwały dalekie krainy. </w:t>
      </w:r>
      <w:r w:rsidR="00D27E32">
        <w:t>Pewnego dnia trzech braci</w:t>
      </w:r>
      <w:r w:rsidRPr="00CE0069">
        <w:t xml:space="preserve"> Lech, Czech i Rus</w:t>
      </w:r>
      <w:r w:rsidR="00D27E32">
        <w:t xml:space="preserve"> </w:t>
      </w:r>
      <w:r w:rsidR="001A71B4">
        <w:t xml:space="preserve">razem ze swoim ludem </w:t>
      </w:r>
      <w:r w:rsidR="00D27E32">
        <w:t>wyruszyło</w:t>
      </w:r>
      <w:r>
        <w:t xml:space="preserve"> w świat w poszukiwaniu lepszego miejsca do życia. Czech</w:t>
      </w:r>
      <w:r w:rsidR="00D27E32">
        <w:t xml:space="preserve"> udał się na południe,</w:t>
      </w:r>
      <w:r>
        <w:t xml:space="preserve"> </w:t>
      </w:r>
      <w:r w:rsidR="001A71B4">
        <w:t xml:space="preserve"> </w:t>
      </w:r>
      <w:r>
        <w:t xml:space="preserve">Rus na wschód, </w:t>
      </w:r>
      <w:r w:rsidR="00D27E32">
        <w:t xml:space="preserve">a </w:t>
      </w:r>
      <w:r>
        <w:t>Lech na północ. Wędrował długo</w:t>
      </w:r>
      <w:r w:rsidR="00D27E32">
        <w:t xml:space="preserve">, aż dotarł do pięknej krainy. Zmęczony usiadł pod rozłożystym dębem, by odpocząć. Nagle wśród gałęzi ujrzał orle gniazdo. Uznał to za dobry znak i powstanowił na tej ziemi wybudować gród, który nazwał Gnieznem, a białego orła wybrał </w:t>
      </w:r>
      <w:r w:rsidR="001A71B4">
        <w:t xml:space="preserve">na swój </w:t>
      </w:r>
      <w:r>
        <w:t xml:space="preserve"> </w:t>
      </w:r>
      <w:r w:rsidR="001A71B4">
        <w:t>znak i swojego ludu.</w:t>
      </w:r>
    </w:p>
    <w:p w:rsidR="00C53CFF" w:rsidRPr="00CE0069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3"/>
        </w:numPr>
        <w:spacing w:before="102" w:after="0"/>
      </w:pPr>
      <w:r>
        <w:t xml:space="preserve">Jakie wydarzenie ważne dla historii Polski miało miejsce w roku 966? </w:t>
      </w:r>
    </w:p>
    <w:p w:rsidR="00C53CFF" w:rsidRPr="001A71B4" w:rsidRDefault="001A71B4" w:rsidP="00C53CFF">
      <w:pPr>
        <w:pStyle w:val="NormalWeb1"/>
        <w:spacing w:before="102" w:after="0"/>
        <w:ind w:left="720"/>
      </w:pPr>
      <w:r w:rsidRPr="001A71B4">
        <w:t>W roku 966 Mie</w:t>
      </w:r>
      <w:r>
        <w:t>szko I, jako książę Polan przyjął wiarę chrześcijańską,</w:t>
      </w:r>
      <w:r w:rsidR="004C6E60">
        <w:t xml:space="preserve"> co uważa się za początek</w:t>
      </w:r>
      <w:r>
        <w:t xml:space="preserve"> istnienia państwa polskiego.</w:t>
      </w:r>
    </w:p>
    <w:p w:rsidR="00C53CFF" w:rsidRPr="001A71B4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4"/>
        </w:numPr>
        <w:spacing w:before="102" w:after="0"/>
      </w:pPr>
      <w:r>
        <w:t>Jak nazywał się pierwszy król Polski? Kiedy i gdzie był koronowany?</w:t>
      </w:r>
    </w:p>
    <w:p w:rsidR="00C53CFF" w:rsidRPr="004C6E60" w:rsidRDefault="004C6E60" w:rsidP="00C53CFF">
      <w:pPr>
        <w:pStyle w:val="NormalWeb1"/>
        <w:spacing w:before="102" w:after="0"/>
        <w:ind w:left="720"/>
      </w:pPr>
      <w:r w:rsidRPr="004C6E60">
        <w:t xml:space="preserve">Pierwszy król Polski nazywał Bolesław Chrobry I był synem </w:t>
      </w:r>
      <w:r>
        <w:t>Mieszka I i Dobrawy, księżniczki czeskiej. Koronowany był w Gnieźnie w roku 1025.</w:t>
      </w:r>
    </w:p>
    <w:p w:rsidR="00C53CFF" w:rsidRPr="004C6E60" w:rsidRDefault="00C53CFF" w:rsidP="00C53CFF">
      <w:pPr>
        <w:pStyle w:val="NormalWeb1"/>
        <w:spacing w:before="102" w:after="0"/>
        <w:ind w:left="720"/>
      </w:pPr>
    </w:p>
    <w:p w:rsidR="00C53CFF" w:rsidRDefault="00C53CFF" w:rsidP="00C53CFF">
      <w:pPr>
        <w:pStyle w:val="NormalWeb1"/>
        <w:numPr>
          <w:ilvl w:val="0"/>
          <w:numId w:val="5"/>
        </w:numPr>
        <w:spacing w:before="102" w:after="0"/>
      </w:pPr>
      <w:r>
        <w:t xml:space="preserve">Jakie ważne dla Gniezna i całego państwa wydarzenie miało miejsce w 1000 roku? Jacy władcy brali w nim udział? </w:t>
      </w:r>
    </w:p>
    <w:p w:rsidR="00C0488C" w:rsidRDefault="00924A4A" w:rsidP="00C53CFF">
      <w:pPr>
        <w:pStyle w:val="NormalWeb1"/>
        <w:spacing w:before="102" w:after="0"/>
        <w:ind w:left="720"/>
      </w:pPr>
      <w:r w:rsidRPr="00924A4A">
        <w:t xml:space="preserve">W roku 1000 odbył się </w:t>
      </w:r>
      <w:r w:rsidR="00915EEC">
        <w:t xml:space="preserve">słynny </w:t>
      </w:r>
      <w:r w:rsidRPr="00924A4A">
        <w:t>z</w:t>
      </w:r>
      <w:r w:rsidR="004C6E60" w:rsidRPr="00924A4A">
        <w:t xml:space="preserve">jazd </w:t>
      </w:r>
      <w:r w:rsidRPr="00924A4A">
        <w:t>g</w:t>
      </w:r>
      <w:r w:rsidR="004C6E60" w:rsidRPr="00924A4A">
        <w:t>nieźnieński</w:t>
      </w:r>
      <w:r w:rsidR="00915EEC">
        <w:t>, podczas którego książę Bolesław gościł</w:t>
      </w:r>
      <w:r>
        <w:t xml:space="preserve"> cesarza niemieckiego Ottona III</w:t>
      </w:r>
      <w:r w:rsidR="00915EEC">
        <w:t xml:space="preserve"> odbywającego pielgrzymkę do grobu św. </w:t>
      </w:r>
      <w:r w:rsidR="00915EEC">
        <w:lastRenderedPageBreak/>
        <w:t xml:space="preserve">Wojciecha.Gospodarz przyjął </w:t>
      </w:r>
      <w:r>
        <w:t xml:space="preserve"> </w:t>
      </w:r>
      <w:r w:rsidR="00915EEC">
        <w:t xml:space="preserve">gościa bardzo uroczyście. Podczas uczty Otto III włożył na głowę Bolesława swój cesarski diadem i wręczył </w:t>
      </w:r>
      <w:r w:rsidR="00844F41">
        <w:t>mu kopię włóczni św. Maurycego, którą uważano wtedy za symbol władzy</w:t>
      </w:r>
      <w:r w:rsidR="00BB0C3E">
        <w:t>. Zjazd gnieźnieński podkreślił rosnące znaczenie państwa polskiego w Europie.</w:t>
      </w:r>
    </w:p>
    <w:p w:rsidR="00B6770E" w:rsidRDefault="00B6770E" w:rsidP="00C53CFF">
      <w:pPr>
        <w:pStyle w:val="NormalWeb1"/>
        <w:spacing w:before="102" w:after="0"/>
        <w:ind w:left="720"/>
      </w:pPr>
    </w:p>
    <w:p w:rsidR="00B6770E" w:rsidRDefault="00B6770E" w:rsidP="00B6770E">
      <w:pPr>
        <w:pStyle w:val="NormalWeb1"/>
        <w:numPr>
          <w:ilvl w:val="0"/>
          <w:numId w:val="6"/>
        </w:numPr>
        <w:spacing w:before="102" w:after="0"/>
      </w:pPr>
      <w:r>
        <w:t xml:space="preserve">Kim był Święty Wojciech? Na czym polegała jego martyrologia? </w:t>
      </w:r>
    </w:p>
    <w:p w:rsidR="00B6770E" w:rsidRPr="00B6770E" w:rsidRDefault="00B6770E" w:rsidP="00B6770E">
      <w:pPr>
        <w:pStyle w:val="NormalWeb1"/>
        <w:spacing w:before="102" w:after="0"/>
        <w:ind w:left="720"/>
      </w:pPr>
      <w:r w:rsidRPr="00B6770E">
        <w:t>Święty Wojci</w:t>
      </w:r>
      <w:r>
        <w:t>ech był biskupem. Pochodził z Cz</w:t>
      </w:r>
      <w:r w:rsidRPr="00B6770E">
        <w:t>ec</w:t>
      </w:r>
      <w:r>
        <w:t>h, ale pracował w Polsce. W 997 r. razem z zakonnikami udał się do P</w:t>
      </w:r>
      <w:r w:rsidR="00844F41">
        <w:t>rus, aby szerzyć tam wiarę</w:t>
      </w:r>
      <w:r>
        <w:t xml:space="preserve"> chrześcijańską</w:t>
      </w:r>
      <w:r w:rsidR="00844F41">
        <w:t>. Misja nie powiodła się. Biskup Wojciech został zamordowany przez Prusów. Książę polski Bolesław wykupił jego ciało, za które zapłacił złotem. W uznaniu jego męczeńskiej śmierci został ogłoszony świętym. Chociaż pochodził z Czech uznawany jest za pierwszego polskiego męczennika. Został też patronem Polski.</w:t>
      </w:r>
    </w:p>
    <w:p w:rsidR="00B6770E" w:rsidRDefault="00B6770E" w:rsidP="00B6770E">
      <w:pPr>
        <w:pStyle w:val="NormalWeb1"/>
        <w:numPr>
          <w:ilvl w:val="0"/>
          <w:numId w:val="7"/>
        </w:numPr>
        <w:spacing w:before="102" w:after="0"/>
      </w:pPr>
      <w:r>
        <w:t xml:space="preserve">Co przedstawiają sceny na Drzwiach Gnieźnieńskich ? </w:t>
      </w:r>
    </w:p>
    <w:p w:rsidR="00B6770E" w:rsidRPr="00844F41" w:rsidRDefault="005477DB" w:rsidP="00B6770E">
      <w:pPr>
        <w:pStyle w:val="NormalWeb1"/>
        <w:spacing w:before="102" w:after="0"/>
        <w:ind w:left="720"/>
      </w:pPr>
      <w:r>
        <w:t xml:space="preserve"> Drzwi Gnieźnieńskie przedstawiają 18 scen z życia św.Wojciecha od narodzin do jego męczeńskiej śmierci. Wykonano je w XII wieku i są najcenniejszym zabytkiem sztuki romańskiej w Polsce. </w:t>
      </w:r>
    </w:p>
    <w:p w:rsidR="00B6770E" w:rsidRPr="00844F41" w:rsidRDefault="00B6770E" w:rsidP="00B6770E">
      <w:pPr>
        <w:pStyle w:val="NormalWeb1"/>
        <w:spacing w:before="102" w:after="0"/>
        <w:ind w:left="720"/>
      </w:pPr>
    </w:p>
    <w:p w:rsidR="00B6770E" w:rsidRDefault="00B6770E" w:rsidP="00B6770E">
      <w:pPr>
        <w:pStyle w:val="NormalWeb1"/>
        <w:numPr>
          <w:ilvl w:val="0"/>
          <w:numId w:val="8"/>
        </w:numPr>
        <w:spacing w:before="102" w:after="0"/>
      </w:pPr>
      <w:r>
        <w:t>Gdzie przechowywane są relikwie Św. Wojciecha?</w:t>
      </w:r>
    </w:p>
    <w:p w:rsidR="00B6770E" w:rsidRPr="00EA39BE" w:rsidRDefault="00EA39BE" w:rsidP="00B6770E">
      <w:pPr>
        <w:pStyle w:val="NormalWeb1"/>
        <w:spacing w:before="102" w:after="0"/>
        <w:ind w:left="720"/>
      </w:pPr>
      <w:r w:rsidRPr="00EA39BE">
        <w:t>Relikwie św.</w:t>
      </w:r>
      <w:r>
        <w:t xml:space="preserve"> Wojciecha znajdują się w prezbiterium katedry św. Wojciecha w Gnieźnie, najstarszej świątyni chrześcijańskiej na terenie Polski.</w:t>
      </w:r>
      <w:r w:rsidR="00B6770E" w:rsidRPr="00EA39BE">
        <w:t xml:space="preserve"> </w:t>
      </w:r>
    </w:p>
    <w:p w:rsidR="00B6770E" w:rsidRPr="00EA39BE" w:rsidRDefault="00B6770E" w:rsidP="00B6770E">
      <w:pPr>
        <w:pStyle w:val="NormalWeb1"/>
        <w:spacing w:before="102" w:after="0"/>
        <w:ind w:left="720"/>
      </w:pPr>
    </w:p>
    <w:p w:rsidR="00B6770E" w:rsidRDefault="00B6770E" w:rsidP="00B6770E">
      <w:pPr>
        <w:pStyle w:val="NormalWeb1"/>
        <w:spacing w:before="102" w:after="0"/>
      </w:pPr>
      <w:r w:rsidRPr="00EA39BE">
        <w:t xml:space="preserve">     </w:t>
      </w:r>
      <w:r>
        <w:t>12. Jakie dzieła sztuki można zobaczyć w Kościele Św. Trójcy? Wymień co najmniej trzy.</w:t>
      </w:r>
    </w:p>
    <w:p w:rsidR="00EA39BE" w:rsidRDefault="00B6770E" w:rsidP="00EA39BE">
      <w:pPr>
        <w:pStyle w:val="NormalWeb1"/>
        <w:spacing w:before="102" w:after="0"/>
      </w:pPr>
      <w:r>
        <w:t xml:space="preserve">          </w:t>
      </w:r>
      <w:r w:rsidR="00EA39BE">
        <w:t>W kościele św. Trójcy w Gnieźnie znajduja się:</w:t>
      </w:r>
    </w:p>
    <w:p w:rsidR="00EA39BE" w:rsidRDefault="00EA39BE" w:rsidP="00EA39BE">
      <w:pPr>
        <w:pStyle w:val="NormalWeb1"/>
        <w:spacing w:before="102" w:after="0"/>
      </w:pPr>
      <w:r>
        <w:t xml:space="preserve"> </w:t>
      </w:r>
      <w:r>
        <w:t>barokowa ambona w kształcie łodzi z 1787r.,</w:t>
      </w:r>
    </w:p>
    <w:p w:rsidR="00EA39BE" w:rsidRDefault="00EA39BE" w:rsidP="00EA39BE">
      <w:pPr>
        <w:pStyle w:val="NormalWeb1"/>
        <w:spacing w:before="102" w:after="0"/>
      </w:pPr>
      <w:r>
        <w:t xml:space="preserve"> wieża gotycka z chełmem barokowym</w:t>
      </w:r>
      <w:r w:rsidR="00912A6C">
        <w:t>,</w:t>
      </w:r>
    </w:p>
    <w:p w:rsidR="00EA39BE" w:rsidRPr="00EA39BE" w:rsidRDefault="00912A6C" w:rsidP="00EA39BE">
      <w:pPr>
        <w:pStyle w:val="NormalWeb1"/>
        <w:spacing w:before="102" w:after="0"/>
      </w:pPr>
      <w:r>
        <w:t>gotycka belka tęczowa z krzyżem i figurą Jezusa,</w:t>
      </w:r>
    </w:p>
    <w:p w:rsidR="00EA39BE" w:rsidRDefault="00912A6C" w:rsidP="00B6770E">
      <w:pPr>
        <w:pStyle w:val="NormalWeb1"/>
        <w:spacing w:before="102" w:after="0"/>
      </w:pPr>
      <w:r>
        <w:t>g</w:t>
      </w:r>
      <w:r w:rsidR="00EA39BE">
        <w:t>otyckie drzwi z blachy do zakrystii,</w:t>
      </w:r>
    </w:p>
    <w:p w:rsidR="00EA39BE" w:rsidRDefault="00912A6C" w:rsidP="00B6770E">
      <w:pPr>
        <w:pStyle w:val="NormalWeb1"/>
        <w:spacing w:before="102" w:after="0"/>
      </w:pPr>
      <w:r>
        <w:t>p</w:t>
      </w:r>
      <w:r w:rsidR="00EA39BE">
        <w:t xml:space="preserve">óźnorenesansowa </w:t>
      </w:r>
      <w:r>
        <w:t>chrzcielnica.</w:t>
      </w:r>
      <w:r w:rsidR="00EA39BE">
        <w:t xml:space="preserve"> </w:t>
      </w:r>
    </w:p>
    <w:p w:rsidR="00B6770E" w:rsidRPr="00EA39BE" w:rsidRDefault="00B6770E" w:rsidP="00B6770E">
      <w:pPr>
        <w:pStyle w:val="NormalWeb1"/>
        <w:spacing w:before="102" w:after="0"/>
      </w:pPr>
    </w:p>
    <w:p w:rsidR="00B6770E" w:rsidRDefault="00B6770E" w:rsidP="00B6770E">
      <w:pPr>
        <w:pStyle w:val="NormalWeb1"/>
        <w:spacing w:before="102" w:after="0"/>
      </w:pPr>
      <w:r w:rsidRPr="00EA39BE">
        <w:t xml:space="preserve">     </w:t>
      </w:r>
      <w:r>
        <w:t>13. Jakie imię nosi teatr w Gnieźnie?</w:t>
      </w:r>
    </w:p>
    <w:p w:rsidR="00B6770E" w:rsidRPr="00912A6C" w:rsidRDefault="00B6770E" w:rsidP="00B6770E">
      <w:pPr>
        <w:pStyle w:val="NormalWeb1"/>
        <w:spacing w:before="102" w:after="0"/>
        <w:ind w:left="363"/>
      </w:pPr>
      <w:r>
        <w:t xml:space="preserve">     </w:t>
      </w:r>
      <w:r w:rsidR="00912A6C">
        <w:t>Teatr w Gnieźnie nosi imię Aleksandra Fredry. Powstał w 1946 r.</w:t>
      </w:r>
      <w:r w:rsidRPr="00912A6C">
        <w:t xml:space="preserve"> </w:t>
      </w:r>
    </w:p>
    <w:p w:rsidR="00B6770E" w:rsidRPr="00912A6C" w:rsidRDefault="00B6770E" w:rsidP="00B6770E">
      <w:pPr>
        <w:pStyle w:val="NormalWeb1"/>
        <w:spacing w:before="102" w:after="0"/>
        <w:ind w:left="363"/>
      </w:pPr>
    </w:p>
    <w:p w:rsidR="00B6770E" w:rsidRDefault="00B6770E" w:rsidP="00B6770E">
      <w:pPr>
        <w:pStyle w:val="NormalWeb1"/>
        <w:spacing w:before="102" w:after="0"/>
      </w:pPr>
      <w:r w:rsidRPr="00912A6C">
        <w:t xml:space="preserve">     </w:t>
      </w:r>
      <w:r>
        <w:t xml:space="preserve">14. Przy  jakiej ulicy i nad jakim jeziorem znajduje się Muzeum Początków Państwa        Polskiego? </w:t>
      </w:r>
    </w:p>
    <w:p w:rsidR="00B6770E" w:rsidRPr="00912A6C" w:rsidRDefault="00912A6C" w:rsidP="00B6770E">
      <w:pPr>
        <w:pStyle w:val="NormalWeb1"/>
        <w:spacing w:before="102" w:after="0"/>
        <w:ind w:left="720"/>
      </w:pPr>
      <w:r w:rsidRPr="00912A6C">
        <w:t>Muzeum Początków Państwa Polskiego znajduje się</w:t>
      </w:r>
      <w:r>
        <w:t xml:space="preserve"> w Gnieżźnie, nad Jeziorem Jelonek,</w:t>
      </w:r>
      <w:r w:rsidRPr="00912A6C">
        <w:t xml:space="preserve"> przy ul .</w:t>
      </w:r>
      <w:r>
        <w:t>Kostrzewskiego 1.</w:t>
      </w:r>
    </w:p>
    <w:p w:rsidR="00B6770E" w:rsidRPr="00912A6C" w:rsidRDefault="00B6770E" w:rsidP="00B6770E">
      <w:pPr>
        <w:pStyle w:val="NormalWeb1"/>
        <w:spacing w:before="102" w:after="0"/>
        <w:ind w:left="720"/>
      </w:pPr>
    </w:p>
    <w:p w:rsidR="00B6770E" w:rsidRDefault="00B6770E" w:rsidP="00B6770E">
      <w:pPr>
        <w:pStyle w:val="NormalWeb1"/>
        <w:numPr>
          <w:ilvl w:val="0"/>
          <w:numId w:val="9"/>
        </w:numPr>
        <w:spacing w:before="102" w:after="0"/>
      </w:pPr>
      <w:r>
        <w:t xml:space="preserve">Kto jest obecnym Prezydentem miasta? </w:t>
      </w:r>
    </w:p>
    <w:p w:rsidR="00B6770E" w:rsidRPr="00912A6C" w:rsidRDefault="00912A6C" w:rsidP="00B6770E">
      <w:pPr>
        <w:pStyle w:val="NormalWeb1"/>
        <w:spacing w:before="102" w:after="0"/>
        <w:ind w:left="720"/>
      </w:pPr>
      <w:r w:rsidRPr="00912A6C">
        <w:t>Obecnym prez</w:t>
      </w:r>
      <w:r>
        <w:t>ydentem miasta jest Tomasz Jakub Buda</w:t>
      </w:r>
      <w:r w:rsidRPr="00912A6C">
        <w:t xml:space="preserve">sz. </w:t>
      </w:r>
      <w:r>
        <w:t>Urząd sprawuje od 2014 r.</w:t>
      </w:r>
      <w:bookmarkStart w:id="0" w:name="_GoBack"/>
      <w:bookmarkEnd w:id="0"/>
    </w:p>
    <w:p w:rsidR="00B6770E" w:rsidRPr="00912A6C" w:rsidRDefault="00B6770E" w:rsidP="00C53CFF">
      <w:pPr>
        <w:pStyle w:val="NormalWeb1"/>
        <w:spacing w:before="102" w:after="0"/>
        <w:ind w:left="720"/>
      </w:pPr>
    </w:p>
    <w:sectPr w:rsidR="00B6770E" w:rsidRPr="0091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F"/>
    <w:rsid w:val="001A71B4"/>
    <w:rsid w:val="004C6E60"/>
    <w:rsid w:val="005477DB"/>
    <w:rsid w:val="007E0946"/>
    <w:rsid w:val="00844F41"/>
    <w:rsid w:val="00912A6C"/>
    <w:rsid w:val="00915EEC"/>
    <w:rsid w:val="00924A4A"/>
    <w:rsid w:val="00B6770E"/>
    <w:rsid w:val="00BB0C3E"/>
    <w:rsid w:val="00C53CFF"/>
    <w:rsid w:val="00CA0EEC"/>
    <w:rsid w:val="00CE0069"/>
    <w:rsid w:val="00D27E32"/>
    <w:rsid w:val="00DE4C43"/>
    <w:rsid w:val="00E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C53CF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B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C53CF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B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2018-01-10T04:38:00Z</dcterms:created>
  <dcterms:modified xsi:type="dcterms:W3CDTF">2018-01-10T06:50:00Z</dcterms:modified>
</cp:coreProperties>
</file>