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B1C2C" w14:textId="77777777" w:rsidR="00154CF7" w:rsidRPr="00154CF7" w:rsidRDefault="00154CF7">
      <w:pPr>
        <w:rPr>
          <w:rFonts w:ascii="Bookman Old Style" w:hAnsi="Bookman Old Style"/>
          <w:sz w:val="32"/>
          <w:szCs w:val="32"/>
          <w:lang w:val="pl-PL"/>
        </w:rPr>
      </w:pPr>
    </w:p>
    <w:p w14:paraId="2DE4A47E" w14:textId="77777777" w:rsidR="00154CF7" w:rsidRDefault="00154CF7">
      <w:pPr>
        <w:rPr>
          <w:rFonts w:ascii="Bookman Old Style" w:hAnsi="Bookman Old Style"/>
          <w:sz w:val="36"/>
          <w:szCs w:val="36"/>
          <w:lang w:val="pl-PL"/>
        </w:rPr>
      </w:pPr>
      <w:r w:rsidRPr="00154CF7">
        <w:rPr>
          <w:rFonts w:ascii="Bookman Old Style" w:hAnsi="Bookman Old Style"/>
          <w:b/>
          <w:sz w:val="36"/>
          <w:szCs w:val="36"/>
          <w:lang w:val="pl-PL"/>
        </w:rPr>
        <w:t>Przysłówki podkreślające nagłe zwroty akcji</w:t>
      </w:r>
      <w:r w:rsidRPr="00154CF7">
        <w:rPr>
          <w:rFonts w:ascii="Bookman Old Style" w:hAnsi="Bookman Old Style"/>
          <w:sz w:val="36"/>
          <w:szCs w:val="36"/>
          <w:lang w:val="pl-PL"/>
        </w:rPr>
        <w:t xml:space="preserve">: </w:t>
      </w:r>
    </w:p>
    <w:p w14:paraId="37874DD1" w14:textId="77777777" w:rsidR="00154CF7" w:rsidRPr="00154CF7" w:rsidRDefault="00154CF7">
      <w:pPr>
        <w:rPr>
          <w:rFonts w:ascii="Bookman Old Style" w:hAnsi="Bookman Old Style"/>
          <w:sz w:val="36"/>
          <w:szCs w:val="36"/>
          <w:lang w:val="pl-PL"/>
        </w:rPr>
      </w:pPr>
    </w:p>
    <w:p w14:paraId="5CC10ECF" w14:textId="77777777" w:rsidR="00154CF7" w:rsidRPr="00154CF7" w:rsidRDefault="00154CF7">
      <w:pPr>
        <w:rPr>
          <w:rFonts w:ascii="Bookman Old Style" w:hAnsi="Bookman Old Style"/>
          <w:sz w:val="36"/>
          <w:szCs w:val="36"/>
          <w:lang w:val="pl-PL"/>
        </w:rPr>
      </w:pPr>
      <w:r w:rsidRPr="00154CF7">
        <w:rPr>
          <w:rFonts w:ascii="Bookman Old Style" w:hAnsi="Bookman Old Style"/>
          <w:sz w:val="36"/>
          <w:szCs w:val="36"/>
          <w:lang w:val="pl-PL"/>
        </w:rPr>
        <w:t>wtem, nieoczekiwanie, nagle, niespodziewanie, znienacka, raptem.</w:t>
      </w:r>
    </w:p>
    <w:p w14:paraId="75620AC4" w14:textId="77777777" w:rsidR="00154CF7" w:rsidRPr="00154CF7" w:rsidRDefault="00154CF7">
      <w:pPr>
        <w:rPr>
          <w:rFonts w:ascii="Bookman Old Style" w:hAnsi="Bookman Old Style"/>
          <w:sz w:val="36"/>
          <w:szCs w:val="36"/>
          <w:lang w:val="pl-PL"/>
        </w:rPr>
      </w:pPr>
    </w:p>
    <w:p w14:paraId="4D43ECCD" w14:textId="77777777" w:rsidR="00154CF7" w:rsidRPr="00154CF7" w:rsidRDefault="00154CF7">
      <w:pPr>
        <w:rPr>
          <w:rFonts w:ascii="Bookman Old Style" w:hAnsi="Bookman Old Style"/>
          <w:sz w:val="36"/>
          <w:szCs w:val="36"/>
          <w:lang w:val="pl-PL"/>
        </w:rPr>
      </w:pPr>
    </w:p>
    <w:p w14:paraId="41E04805" w14:textId="77777777" w:rsidR="00154CF7" w:rsidRPr="00154CF7" w:rsidRDefault="00154CF7">
      <w:pPr>
        <w:rPr>
          <w:rFonts w:ascii="Bookman Old Style" w:hAnsi="Bookman Old Style"/>
          <w:sz w:val="36"/>
          <w:szCs w:val="36"/>
          <w:lang w:val="pl-PL"/>
        </w:rPr>
      </w:pPr>
    </w:p>
    <w:p w14:paraId="5437AF99" w14:textId="77777777" w:rsidR="00154CF7" w:rsidRPr="00154CF7" w:rsidRDefault="00154CF7">
      <w:pPr>
        <w:rPr>
          <w:rFonts w:ascii="Bookman Old Style" w:hAnsi="Bookman Old Style"/>
          <w:sz w:val="36"/>
          <w:szCs w:val="36"/>
          <w:lang w:val="pl-PL"/>
        </w:rPr>
      </w:pPr>
    </w:p>
    <w:p w14:paraId="77585ADE" w14:textId="77777777" w:rsidR="00154CF7" w:rsidRPr="00154CF7" w:rsidRDefault="00154CF7">
      <w:pPr>
        <w:rPr>
          <w:rFonts w:ascii="Bookman Old Style" w:hAnsi="Bookman Old Style"/>
          <w:sz w:val="36"/>
          <w:szCs w:val="36"/>
          <w:lang w:val="pl-PL"/>
        </w:rPr>
      </w:pPr>
    </w:p>
    <w:p w14:paraId="13A2F222" w14:textId="77777777" w:rsidR="00154CF7" w:rsidRDefault="00154CF7">
      <w:pPr>
        <w:rPr>
          <w:rFonts w:ascii="Bookman Old Style" w:hAnsi="Bookman Old Style"/>
          <w:b/>
          <w:sz w:val="36"/>
          <w:szCs w:val="36"/>
          <w:lang w:val="pl-PL"/>
        </w:rPr>
      </w:pPr>
      <w:r w:rsidRPr="00154CF7">
        <w:rPr>
          <w:rFonts w:ascii="Bookman Old Style" w:hAnsi="Bookman Old Style"/>
          <w:b/>
          <w:sz w:val="36"/>
          <w:szCs w:val="36"/>
          <w:lang w:val="pl-PL"/>
        </w:rPr>
        <w:t>Sformułowania wskazujące na kolejność wydarzeń:</w:t>
      </w:r>
    </w:p>
    <w:p w14:paraId="6D2FC303" w14:textId="77777777" w:rsidR="00154CF7" w:rsidRDefault="00154CF7">
      <w:pPr>
        <w:rPr>
          <w:rFonts w:ascii="Bookman Old Style" w:hAnsi="Bookman Old Style"/>
          <w:b/>
          <w:sz w:val="36"/>
          <w:szCs w:val="36"/>
          <w:lang w:val="pl-PL"/>
        </w:rPr>
      </w:pPr>
    </w:p>
    <w:p w14:paraId="5C5940ED" w14:textId="77777777" w:rsidR="00154CF7" w:rsidRPr="00154CF7" w:rsidRDefault="00154CF7">
      <w:pPr>
        <w:rPr>
          <w:rFonts w:ascii="Bookman Old Style" w:hAnsi="Bookman Old Style"/>
          <w:sz w:val="36"/>
          <w:szCs w:val="36"/>
          <w:lang w:val="pl-PL"/>
        </w:rPr>
      </w:pPr>
      <w:r w:rsidRPr="00154CF7">
        <w:rPr>
          <w:rFonts w:ascii="Bookman Old Style" w:hAnsi="Bookman Old Style"/>
          <w:sz w:val="36"/>
          <w:szCs w:val="36"/>
          <w:lang w:val="pl-PL"/>
        </w:rPr>
        <w:t>potem, po chwili, przedtem, nazajutrz, w pewnej chwili, w ostatniej chwili, właśnie, najpierw, później, w końcu, zaraz, w tym czasie, wkrótce, lada moment</w:t>
      </w:r>
    </w:p>
    <w:p w14:paraId="671CA13B" w14:textId="77777777" w:rsidR="00154CF7" w:rsidRPr="00154CF7" w:rsidRDefault="00154CF7">
      <w:pPr>
        <w:rPr>
          <w:rFonts w:ascii="Bookman Old Style" w:hAnsi="Bookman Old Style"/>
          <w:sz w:val="36"/>
          <w:szCs w:val="36"/>
          <w:lang w:val="pl-PL"/>
        </w:rPr>
      </w:pPr>
    </w:p>
    <w:p w14:paraId="50624C2B" w14:textId="77777777" w:rsidR="00154CF7" w:rsidRPr="00154CF7" w:rsidRDefault="00154CF7">
      <w:pPr>
        <w:rPr>
          <w:rFonts w:ascii="Bookman Old Style" w:hAnsi="Bookman Old Style"/>
          <w:sz w:val="36"/>
          <w:szCs w:val="36"/>
          <w:lang w:val="pl-PL"/>
        </w:rPr>
      </w:pPr>
    </w:p>
    <w:p w14:paraId="6610F180" w14:textId="77777777" w:rsidR="00154CF7" w:rsidRPr="00154CF7" w:rsidRDefault="00154CF7">
      <w:pPr>
        <w:rPr>
          <w:rFonts w:ascii="Bookman Old Style" w:hAnsi="Bookman Old Style"/>
          <w:sz w:val="36"/>
          <w:szCs w:val="36"/>
          <w:lang w:val="pl-PL"/>
        </w:rPr>
      </w:pPr>
    </w:p>
    <w:p w14:paraId="330D9A36" w14:textId="77777777" w:rsidR="00154CF7" w:rsidRPr="00154CF7" w:rsidRDefault="00154CF7">
      <w:pPr>
        <w:rPr>
          <w:rFonts w:ascii="Bookman Old Style" w:hAnsi="Bookman Old Style"/>
          <w:sz w:val="36"/>
          <w:szCs w:val="36"/>
          <w:lang w:val="pl-PL"/>
        </w:rPr>
      </w:pPr>
    </w:p>
    <w:p w14:paraId="2BE1D3DF" w14:textId="77777777" w:rsidR="00154CF7" w:rsidRPr="00154CF7" w:rsidRDefault="00154CF7">
      <w:pPr>
        <w:rPr>
          <w:rFonts w:ascii="Bookman Old Style" w:hAnsi="Bookman Old Style"/>
          <w:sz w:val="36"/>
          <w:szCs w:val="36"/>
          <w:lang w:val="pl-PL"/>
        </w:rPr>
      </w:pPr>
    </w:p>
    <w:p w14:paraId="1189EC14" w14:textId="77777777" w:rsidR="00154CF7" w:rsidRDefault="00154CF7">
      <w:pPr>
        <w:rPr>
          <w:rFonts w:ascii="Bookman Old Style" w:hAnsi="Bookman Old Style"/>
          <w:b/>
          <w:sz w:val="36"/>
          <w:szCs w:val="36"/>
          <w:lang w:val="pl-PL"/>
        </w:rPr>
      </w:pPr>
      <w:r w:rsidRPr="00154CF7">
        <w:rPr>
          <w:rFonts w:ascii="Bookman Old Style" w:hAnsi="Bookman Old Style"/>
          <w:b/>
          <w:sz w:val="36"/>
          <w:szCs w:val="36"/>
          <w:lang w:val="pl-PL"/>
        </w:rPr>
        <w:t>Wyrazy i wyrażenia wskazujące na związki przyczynowo skutkowe:</w:t>
      </w:r>
    </w:p>
    <w:p w14:paraId="73327B7A" w14:textId="77777777" w:rsidR="00154CF7" w:rsidRPr="00154CF7" w:rsidRDefault="00154CF7">
      <w:pPr>
        <w:rPr>
          <w:rFonts w:ascii="Bookman Old Style" w:hAnsi="Bookman Old Style"/>
          <w:sz w:val="36"/>
          <w:szCs w:val="36"/>
          <w:lang w:val="pl-PL"/>
        </w:rPr>
      </w:pPr>
      <w:bookmarkStart w:id="0" w:name="_GoBack"/>
      <w:bookmarkEnd w:id="0"/>
    </w:p>
    <w:p w14:paraId="72B7EAB5" w14:textId="77777777" w:rsidR="00154CF7" w:rsidRPr="00154CF7" w:rsidRDefault="00154CF7">
      <w:pPr>
        <w:rPr>
          <w:rFonts w:ascii="Bookman Old Style" w:hAnsi="Bookman Old Style"/>
          <w:sz w:val="36"/>
          <w:szCs w:val="36"/>
          <w:lang w:val="pl-PL"/>
        </w:rPr>
      </w:pPr>
      <w:r>
        <w:rPr>
          <w:rFonts w:ascii="Bookman Old Style" w:hAnsi="Bookman Old Style"/>
          <w:sz w:val="36"/>
          <w:szCs w:val="36"/>
          <w:lang w:val="pl-PL"/>
        </w:rPr>
        <w:t>d</w:t>
      </w:r>
      <w:r w:rsidRPr="00154CF7">
        <w:rPr>
          <w:rFonts w:ascii="Bookman Old Style" w:hAnsi="Bookman Old Style"/>
          <w:sz w:val="36"/>
          <w:szCs w:val="36"/>
          <w:lang w:val="pl-PL"/>
        </w:rPr>
        <w:t>latego też, ponieważ, w związku z tym, w rezultacie, więc, na skutek, z powodu, ze względu na</w:t>
      </w:r>
    </w:p>
    <w:sectPr w:rsidR="00154CF7" w:rsidRPr="00154CF7" w:rsidSect="0008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F7"/>
    <w:rsid w:val="000819E1"/>
    <w:rsid w:val="00154CF7"/>
    <w:rsid w:val="006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FEC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Macintosh Word</Application>
  <DocSecurity>0</DocSecurity>
  <Lines>3</Lines>
  <Paragraphs>1</Paragraphs>
  <ScaleCrop>false</ScaleCrop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Olejniczak</dc:creator>
  <cp:keywords/>
  <dc:description/>
  <cp:lastModifiedBy>Irena Olejniczak</cp:lastModifiedBy>
  <cp:revision>1</cp:revision>
  <dcterms:created xsi:type="dcterms:W3CDTF">2018-02-02T03:12:00Z</dcterms:created>
  <dcterms:modified xsi:type="dcterms:W3CDTF">2018-02-02T03:20:00Z</dcterms:modified>
</cp:coreProperties>
</file>